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ADD" w:rsidRPr="00C56843" w:rsidRDefault="00813ADD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13ADD" w:rsidRDefault="00813ADD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557A" w:rsidRDefault="007E557A" w:rsidP="00813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42353" w:rsidRPr="00016EFD" w:rsidRDefault="00E42353" w:rsidP="00E423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6EFD">
        <w:rPr>
          <w:rFonts w:ascii="Times New Roman" w:hAnsi="Times New Roman"/>
          <w:b/>
          <w:sz w:val="28"/>
          <w:szCs w:val="28"/>
        </w:rPr>
        <w:t>О Среднесрочном прогнозе социально-экономического</w:t>
      </w:r>
    </w:p>
    <w:p w:rsidR="00E42353" w:rsidRPr="00016EFD" w:rsidRDefault="00E42353" w:rsidP="00E423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16EFD">
        <w:rPr>
          <w:rFonts w:ascii="Times New Roman" w:hAnsi="Times New Roman"/>
          <w:b/>
          <w:sz w:val="28"/>
          <w:szCs w:val="28"/>
        </w:rPr>
        <w:t>развит</w:t>
      </w:r>
      <w:r w:rsidR="003B752F">
        <w:rPr>
          <w:rFonts w:ascii="Times New Roman" w:hAnsi="Times New Roman"/>
          <w:b/>
          <w:sz w:val="28"/>
          <w:szCs w:val="28"/>
        </w:rPr>
        <w:t>ия</w:t>
      </w:r>
      <w:proofErr w:type="gramEnd"/>
      <w:r w:rsidR="003B752F">
        <w:rPr>
          <w:rFonts w:ascii="Times New Roman" w:hAnsi="Times New Roman"/>
          <w:b/>
          <w:sz w:val="28"/>
          <w:szCs w:val="28"/>
        </w:rPr>
        <w:t xml:space="preserve"> Кыргызской Республики </w:t>
      </w:r>
      <w:r w:rsidR="004274AB">
        <w:rPr>
          <w:rFonts w:ascii="Times New Roman" w:hAnsi="Times New Roman"/>
          <w:b/>
          <w:sz w:val="28"/>
          <w:szCs w:val="28"/>
        </w:rPr>
        <w:t xml:space="preserve">на </w:t>
      </w:r>
      <w:r w:rsidR="005D7D29">
        <w:rPr>
          <w:rFonts w:ascii="Times New Roman" w:hAnsi="Times New Roman"/>
          <w:b/>
          <w:sz w:val="28"/>
          <w:szCs w:val="28"/>
        </w:rPr>
        <w:t>2020-2022</w:t>
      </w:r>
      <w:r w:rsidR="003B752F">
        <w:rPr>
          <w:rFonts w:ascii="Times New Roman" w:hAnsi="Times New Roman"/>
          <w:b/>
          <w:sz w:val="28"/>
          <w:szCs w:val="28"/>
        </w:rPr>
        <w:t xml:space="preserve"> г</w:t>
      </w:r>
      <w:r w:rsidR="006A727D">
        <w:rPr>
          <w:rFonts w:ascii="Times New Roman" w:hAnsi="Times New Roman"/>
          <w:b/>
          <w:sz w:val="28"/>
          <w:szCs w:val="28"/>
        </w:rPr>
        <w:t>оды</w:t>
      </w:r>
    </w:p>
    <w:p w:rsidR="00B77743" w:rsidRDefault="00B77743" w:rsidP="00E423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01DF" w:rsidRDefault="00E42353" w:rsidP="00A11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EFD">
        <w:rPr>
          <w:rFonts w:ascii="Times New Roman" w:hAnsi="Times New Roman"/>
          <w:sz w:val="28"/>
          <w:szCs w:val="28"/>
        </w:rPr>
        <w:t xml:space="preserve">В целях определения макроэкономических параметров развития </w:t>
      </w:r>
      <w:r w:rsidR="00AA3AD8">
        <w:rPr>
          <w:rFonts w:ascii="Times New Roman" w:hAnsi="Times New Roman"/>
          <w:sz w:val="28"/>
          <w:szCs w:val="28"/>
        </w:rPr>
        <w:t xml:space="preserve">на </w:t>
      </w:r>
      <w:r w:rsidRPr="00016EFD">
        <w:rPr>
          <w:rFonts w:ascii="Times New Roman" w:hAnsi="Times New Roman"/>
          <w:sz w:val="28"/>
          <w:szCs w:val="28"/>
        </w:rPr>
        <w:t>среднесрочн</w:t>
      </w:r>
      <w:r w:rsidR="00AA3AD8">
        <w:rPr>
          <w:rFonts w:ascii="Times New Roman" w:hAnsi="Times New Roman"/>
          <w:sz w:val="28"/>
          <w:szCs w:val="28"/>
        </w:rPr>
        <w:t>ый период</w:t>
      </w:r>
      <w:r w:rsidR="006A727D">
        <w:rPr>
          <w:rFonts w:ascii="Times New Roman" w:hAnsi="Times New Roman"/>
          <w:sz w:val="28"/>
          <w:szCs w:val="28"/>
        </w:rPr>
        <w:t xml:space="preserve">, </w:t>
      </w:r>
      <w:r w:rsidR="004274AB">
        <w:rPr>
          <w:rFonts w:ascii="Times New Roman" w:hAnsi="Times New Roman"/>
          <w:sz w:val="28"/>
          <w:szCs w:val="28"/>
        </w:rPr>
        <w:t>в</w:t>
      </w:r>
      <w:r w:rsidR="007573CD">
        <w:rPr>
          <w:rFonts w:ascii="Times New Roman" w:hAnsi="Times New Roman"/>
          <w:sz w:val="28"/>
          <w:szCs w:val="28"/>
        </w:rPr>
        <w:t xml:space="preserve"> </w:t>
      </w:r>
      <w:r w:rsidR="004274AB">
        <w:rPr>
          <w:rFonts w:ascii="Times New Roman" w:hAnsi="Times New Roman"/>
          <w:sz w:val="28"/>
          <w:szCs w:val="28"/>
        </w:rPr>
        <w:t>соответствии с</w:t>
      </w:r>
      <w:r w:rsidR="006A727D">
        <w:rPr>
          <w:rFonts w:ascii="Times New Roman" w:hAnsi="Times New Roman"/>
          <w:sz w:val="28"/>
          <w:szCs w:val="28"/>
        </w:rPr>
        <w:t xml:space="preserve"> </w:t>
      </w:r>
      <w:r w:rsidR="004C2367">
        <w:rPr>
          <w:rFonts w:ascii="Times New Roman" w:hAnsi="Times New Roman"/>
          <w:sz w:val="28"/>
          <w:szCs w:val="28"/>
        </w:rPr>
        <w:t>Бюджетным кодексом Кыргызской Р</w:t>
      </w:r>
      <w:r w:rsidR="00AA3AD8">
        <w:rPr>
          <w:rFonts w:ascii="Times New Roman" w:hAnsi="Times New Roman"/>
          <w:sz w:val="28"/>
          <w:szCs w:val="28"/>
        </w:rPr>
        <w:t xml:space="preserve">еспублики, </w:t>
      </w:r>
      <w:r w:rsidR="006A727D">
        <w:rPr>
          <w:rFonts w:ascii="Times New Roman" w:hAnsi="Times New Roman"/>
          <w:sz w:val="28"/>
          <w:szCs w:val="28"/>
        </w:rPr>
        <w:t>Закон</w:t>
      </w:r>
      <w:r w:rsidR="004274AB">
        <w:rPr>
          <w:rFonts w:ascii="Times New Roman" w:hAnsi="Times New Roman"/>
          <w:sz w:val="28"/>
          <w:szCs w:val="28"/>
        </w:rPr>
        <w:t>ом Кыргызской Республики</w:t>
      </w:r>
      <w:r w:rsidR="006A727D">
        <w:rPr>
          <w:rFonts w:ascii="Times New Roman" w:hAnsi="Times New Roman"/>
          <w:sz w:val="28"/>
          <w:szCs w:val="28"/>
        </w:rPr>
        <w:t xml:space="preserve"> </w:t>
      </w:r>
      <w:r w:rsidR="00953889"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 w:rsidR="00953889">
        <w:rPr>
          <w:rFonts w:ascii="Times New Roman" w:hAnsi="Times New Roman"/>
          <w:sz w:val="28"/>
          <w:szCs w:val="28"/>
        </w:rPr>
        <w:t xml:space="preserve">   </w:t>
      </w:r>
      <w:r w:rsidR="006A727D">
        <w:rPr>
          <w:rFonts w:ascii="Times New Roman" w:hAnsi="Times New Roman"/>
          <w:sz w:val="28"/>
          <w:szCs w:val="28"/>
        </w:rPr>
        <w:t>«</w:t>
      </w:r>
      <w:proofErr w:type="gramEnd"/>
      <w:r w:rsidR="006A727D">
        <w:rPr>
          <w:rFonts w:ascii="Times New Roman" w:hAnsi="Times New Roman"/>
          <w:sz w:val="28"/>
          <w:szCs w:val="28"/>
        </w:rPr>
        <w:t>О государственном прогнозировании социально-экономического развития Кыргызской Республики</w:t>
      </w:r>
      <w:r w:rsidR="004274AB">
        <w:rPr>
          <w:rFonts w:ascii="Times New Roman" w:hAnsi="Times New Roman"/>
          <w:sz w:val="28"/>
          <w:szCs w:val="28"/>
        </w:rPr>
        <w:t>»</w:t>
      </w:r>
      <w:r w:rsidR="00890DE8">
        <w:rPr>
          <w:rFonts w:ascii="Times New Roman" w:hAnsi="Times New Roman"/>
          <w:sz w:val="28"/>
          <w:szCs w:val="28"/>
        </w:rPr>
        <w:t>,</w:t>
      </w:r>
      <w:r w:rsidR="00C56843">
        <w:rPr>
          <w:rFonts w:ascii="Times New Roman" w:hAnsi="Times New Roman"/>
          <w:sz w:val="28"/>
          <w:szCs w:val="28"/>
        </w:rPr>
        <w:t xml:space="preserve"> </w:t>
      </w:r>
      <w:r w:rsidR="006A727D">
        <w:rPr>
          <w:rFonts w:ascii="Times New Roman" w:hAnsi="Times New Roman"/>
          <w:sz w:val="28"/>
          <w:szCs w:val="28"/>
        </w:rPr>
        <w:t>стать</w:t>
      </w:r>
      <w:r w:rsidR="004274AB">
        <w:rPr>
          <w:rFonts w:ascii="Times New Roman" w:hAnsi="Times New Roman"/>
          <w:sz w:val="28"/>
          <w:szCs w:val="28"/>
        </w:rPr>
        <w:t xml:space="preserve">ями </w:t>
      </w:r>
      <w:r w:rsidR="006A727D">
        <w:rPr>
          <w:rFonts w:ascii="Times New Roman" w:hAnsi="Times New Roman"/>
          <w:sz w:val="28"/>
          <w:szCs w:val="28"/>
        </w:rPr>
        <w:t>10 и 17 конституционного Закона</w:t>
      </w:r>
      <w:r w:rsidR="004274AB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6A727D">
        <w:rPr>
          <w:rFonts w:ascii="Times New Roman" w:hAnsi="Times New Roman"/>
          <w:sz w:val="28"/>
          <w:szCs w:val="28"/>
        </w:rPr>
        <w:t xml:space="preserve"> «О Правительстве Кыргызской Республики»</w:t>
      </w:r>
      <w:r w:rsidRPr="00016EFD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524E99" w:rsidRPr="006B4CEC" w:rsidRDefault="00524E99" w:rsidP="00A11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2353" w:rsidRPr="007B4C0F" w:rsidRDefault="00415CF4" w:rsidP="00A11F0D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EFD">
        <w:rPr>
          <w:rFonts w:ascii="Times New Roman" w:hAnsi="Times New Roman"/>
          <w:sz w:val="28"/>
          <w:szCs w:val="28"/>
        </w:rPr>
        <w:t>Утвердить</w:t>
      </w:r>
      <w:r w:rsidR="00F378F6" w:rsidRPr="00016EFD">
        <w:rPr>
          <w:rFonts w:ascii="Times New Roman" w:hAnsi="Times New Roman"/>
          <w:sz w:val="28"/>
          <w:szCs w:val="28"/>
        </w:rPr>
        <w:t xml:space="preserve"> </w:t>
      </w:r>
      <w:r w:rsidR="00E42353" w:rsidRPr="007B4C0F">
        <w:rPr>
          <w:rFonts w:ascii="Times New Roman" w:hAnsi="Times New Roman"/>
          <w:sz w:val="28"/>
          <w:szCs w:val="28"/>
        </w:rPr>
        <w:t>Среднесрочный прогноз социально-экономического развития Кыргызс</w:t>
      </w:r>
      <w:r w:rsidR="00477E42" w:rsidRPr="007B4C0F">
        <w:rPr>
          <w:rFonts w:ascii="Times New Roman" w:hAnsi="Times New Roman"/>
          <w:sz w:val="28"/>
          <w:szCs w:val="28"/>
        </w:rPr>
        <w:t xml:space="preserve">кой Республики </w:t>
      </w:r>
      <w:r w:rsidR="004274AB" w:rsidRPr="007B4C0F">
        <w:rPr>
          <w:rFonts w:ascii="Times New Roman" w:hAnsi="Times New Roman"/>
          <w:sz w:val="28"/>
          <w:szCs w:val="28"/>
        </w:rPr>
        <w:t xml:space="preserve">на </w:t>
      </w:r>
      <w:r w:rsidR="005D7D29">
        <w:rPr>
          <w:rFonts w:ascii="Times New Roman" w:hAnsi="Times New Roman"/>
          <w:sz w:val="28"/>
          <w:szCs w:val="28"/>
        </w:rPr>
        <w:t>2020-2022</w:t>
      </w:r>
      <w:r w:rsidR="003B752F" w:rsidRPr="007B4C0F">
        <w:rPr>
          <w:rFonts w:ascii="Times New Roman" w:hAnsi="Times New Roman"/>
          <w:sz w:val="28"/>
          <w:szCs w:val="28"/>
        </w:rPr>
        <w:t xml:space="preserve"> г</w:t>
      </w:r>
      <w:r w:rsidR="006A727D" w:rsidRPr="007B4C0F">
        <w:rPr>
          <w:rFonts w:ascii="Times New Roman" w:hAnsi="Times New Roman"/>
          <w:sz w:val="28"/>
          <w:szCs w:val="28"/>
        </w:rPr>
        <w:t xml:space="preserve">оды согласно </w:t>
      </w:r>
      <w:r w:rsidR="00676DB2" w:rsidRPr="007B4C0F">
        <w:rPr>
          <w:rFonts w:ascii="Times New Roman" w:hAnsi="Times New Roman"/>
          <w:sz w:val="28"/>
          <w:szCs w:val="28"/>
        </w:rPr>
        <w:t>приложению</w:t>
      </w:r>
      <w:r w:rsidR="00E42353" w:rsidRPr="007B4C0F">
        <w:rPr>
          <w:rFonts w:ascii="Times New Roman" w:hAnsi="Times New Roman"/>
          <w:sz w:val="28"/>
          <w:szCs w:val="28"/>
        </w:rPr>
        <w:t>.</w:t>
      </w:r>
    </w:p>
    <w:p w:rsidR="00E42353" w:rsidRPr="00016EFD" w:rsidRDefault="00E42353" w:rsidP="00A11F0D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C0F">
        <w:rPr>
          <w:rFonts w:ascii="Times New Roman" w:hAnsi="Times New Roman"/>
          <w:sz w:val="28"/>
          <w:szCs w:val="28"/>
        </w:rPr>
        <w:t xml:space="preserve">Министерству финансов Кыргызской Республики при формировании </w:t>
      </w:r>
      <w:r w:rsidR="00760CDD" w:rsidRPr="007B4C0F">
        <w:rPr>
          <w:rFonts w:ascii="Times New Roman" w:hAnsi="Times New Roman"/>
          <w:sz w:val="28"/>
          <w:szCs w:val="28"/>
        </w:rPr>
        <w:t>Основных направлений фискальной политики</w:t>
      </w:r>
      <w:r w:rsidRPr="007B4C0F">
        <w:rPr>
          <w:rFonts w:ascii="Times New Roman" w:hAnsi="Times New Roman"/>
          <w:sz w:val="28"/>
          <w:szCs w:val="28"/>
        </w:rPr>
        <w:t xml:space="preserve"> </w:t>
      </w:r>
      <w:r w:rsidR="005D27ED" w:rsidRPr="007B4C0F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5D7D29">
        <w:rPr>
          <w:rFonts w:ascii="Times New Roman" w:hAnsi="Times New Roman"/>
          <w:sz w:val="28"/>
          <w:szCs w:val="28"/>
        </w:rPr>
        <w:t>на 2020-2022</w:t>
      </w:r>
      <w:r w:rsidR="0039488D">
        <w:rPr>
          <w:rFonts w:ascii="Times New Roman" w:hAnsi="Times New Roman"/>
          <w:sz w:val="28"/>
          <w:szCs w:val="28"/>
        </w:rPr>
        <w:t xml:space="preserve"> годы </w:t>
      </w:r>
      <w:r w:rsidR="001F116A">
        <w:rPr>
          <w:rFonts w:ascii="Times New Roman" w:hAnsi="Times New Roman"/>
          <w:sz w:val="28"/>
          <w:szCs w:val="28"/>
        </w:rPr>
        <w:t>принять</w:t>
      </w:r>
      <w:r w:rsidR="001F116A" w:rsidRPr="007B4C0F">
        <w:rPr>
          <w:rFonts w:ascii="Times New Roman" w:hAnsi="Times New Roman"/>
          <w:sz w:val="28"/>
          <w:szCs w:val="28"/>
        </w:rPr>
        <w:t xml:space="preserve"> </w:t>
      </w:r>
      <w:r w:rsidRPr="007B4C0F">
        <w:rPr>
          <w:rFonts w:ascii="Times New Roman" w:hAnsi="Times New Roman"/>
          <w:sz w:val="28"/>
          <w:szCs w:val="28"/>
        </w:rPr>
        <w:t xml:space="preserve">за основу </w:t>
      </w:r>
      <w:r w:rsidR="00415CF4" w:rsidRPr="007B4C0F">
        <w:rPr>
          <w:rFonts w:ascii="Times New Roman" w:hAnsi="Times New Roman"/>
          <w:sz w:val="28"/>
          <w:szCs w:val="28"/>
        </w:rPr>
        <w:t>утвержденные</w:t>
      </w:r>
      <w:r w:rsidRPr="007B4C0F">
        <w:rPr>
          <w:rFonts w:ascii="Times New Roman" w:hAnsi="Times New Roman"/>
          <w:sz w:val="28"/>
          <w:szCs w:val="28"/>
        </w:rPr>
        <w:t xml:space="preserve"> макроэкономические параметры</w:t>
      </w:r>
      <w:r w:rsidRPr="00016EFD">
        <w:rPr>
          <w:rFonts w:ascii="Times New Roman" w:hAnsi="Times New Roman"/>
          <w:sz w:val="28"/>
          <w:szCs w:val="28"/>
        </w:rPr>
        <w:t xml:space="preserve"> развит</w:t>
      </w:r>
      <w:r w:rsidR="005D7D29">
        <w:rPr>
          <w:rFonts w:ascii="Times New Roman" w:hAnsi="Times New Roman"/>
          <w:sz w:val="28"/>
          <w:szCs w:val="28"/>
        </w:rPr>
        <w:t>ия Кыргызской Республики на 2020-2022</w:t>
      </w:r>
      <w:r w:rsidRPr="00016EFD">
        <w:rPr>
          <w:rFonts w:ascii="Times New Roman" w:hAnsi="Times New Roman"/>
          <w:sz w:val="28"/>
          <w:szCs w:val="28"/>
        </w:rPr>
        <w:t xml:space="preserve"> годы.</w:t>
      </w:r>
    </w:p>
    <w:p w:rsidR="009061E3" w:rsidRDefault="00E42353" w:rsidP="00A11F0D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EFD">
        <w:rPr>
          <w:rFonts w:ascii="Times New Roman" w:hAnsi="Times New Roman"/>
          <w:sz w:val="28"/>
          <w:szCs w:val="28"/>
        </w:rPr>
        <w:t xml:space="preserve">Министерствам, </w:t>
      </w:r>
      <w:r w:rsidR="00C56843">
        <w:rPr>
          <w:rFonts w:ascii="Times New Roman" w:hAnsi="Times New Roman"/>
          <w:sz w:val="28"/>
          <w:szCs w:val="28"/>
        </w:rPr>
        <w:t xml:space="preserve">государственным комитетам, </w:t>
      </w:r>
      <w:r w:rsidRPr="00016EFD">
        <w:rPr>
          <w:rFonts w:ascii="Times New Roman" w:hAnsi="Times New Roman"/>
          <w:sz w:val="28"/>
          <w:szCs w:val="28"/>
        </w:rPr>
        <w:t xml:space="preserve">административным ведомствам, иным органам исполнительной власти, </w:t>
      </w:r>
      <w:r w:rsidR="00890DE8" w:rsidRPr="00E067EF">
        <w:rPr>
          <w:rFonts w:ascii="Times New Roman" w:hAnsi="Times New Roman"/>
          <w:sz w:val="28"/>
          <w:szCs w:val="28"/>
        </w:rPr>
        <w:t>а</w:t>
      </w:r>
      <w:r w:rsidR="006A727D" w:rsidRPr="00E067EF">
        <w:rPr>
          <w:rFonts w:ascii="Times New Roman" w:hAnsi="Times New Roman"/>
          <w:sz w:val="28"/>
          <w:szCs w:val="28"/>
        </w:rPr>
        <w:t xml:space="preserve">ппаратам </w:t>
      </w:r>
      <w:r w:rsidR="00AE74B6" w:rsidRPr="00E067EF">
        <w:rPr>
          <w:rFonts w:ascii="Times New Roman" w:hAnsi="Times New Roman"/>
          <w:bCs/>
          <w:color w:val="000000"/>
          <w:sz w:val="28"/>
          <w:szCs w:val="28"/>
        </w:rPr>
        <w:t>полномочны</w:t>
      </w:r>
      <w:r w:rsidR="006A727D" w:rsidRPr="00E067EF">
        <w:rPr>
          <w:rFonts w:ascii="Times New Roman" w:hAnsi="Times New Roman"/>
          <w:bCs/>
          <w:color w:val="000000"/>
          <w:sz w:val="28"/>
          <w:szCs w:val="28"/>
        </w:rPr>
        <w:t>х</w:t>
      </w:r>
      <w:r w:rsidR="00AE74B6" w:rsidRPr="00E067EF">
        <w:rPr>
          <w:rFonts w:ascii="Times New Roman" w:hAnsi="Times New Roman"/>
          <w:bCs/>
          <w:color w:val="000000"/>
          <w:sz w:val="28"/>
          <w:szCs w:val="28"/>
        </w:rPr>
        <w:t xml:space="preserve"> представит</w:t>
      </w:r>
      <w:r w:rsidR="004274AB" w:rsidRPr="00E067EF">
        <w:rPr>
          <w:rFonts w:ascii="Times New Roman" w:hAnsi="Times New Roman"/>
          <w:bCs/>
          <w:color w:val="000000"/>
          <w:sz w:val="28"/>
          <w:szCs w:val="28"/>
        </w:rPr>
        <w:t>елей</w:t>
      </w:r>
      <w:r w:rsidR="00AE74B6" w:rsidRPr="00E067EF">
        <w:rPr>
          <w:rFonts w:ascii="Times New Roman" w:hAnsi="Times New Roman"/>
          <w:bCs/>
          <w:color w:val="000000"/>
          <w:sz w:val="28"/>
          <w:szCs w:val="28"/>
        </w:rPr>
        <w:t xml:space="preserve"> Правительства Кыргызской Республики в областях</w:t>
      </w:r>
      <w:r w:rsidR="005253BD" w:rsidRPr="00016EFD">
        <w:rPr>
          <w:rFonts w:ascii="Times New Roman" w:hAnsi="Times New Roman"/>
          <w:sz w:val="28"/>
          <w:szCs w:val="28"/>
        </w:rPr>
        <w:t>, мэриям городов Бишкек и Ош</w:t>
      </w:r>
      <w:r w:rsidR="00BC30AF">
        <w:rPr>
          <w:rFonts w:ascii="Times New Roman" w:hAnsi="Times New Roman"/>
          <w:sz w:val="28"/>
          <w:szCs w:val="28"/>
        </w:rPr>
        <w:t xml:space="preserve"> (по согласованию)</w:t>
      </w:r>
      <w:r w:rsidR="009061E3">
        <w:rPr>
          <w:rFonts w:ascii="Times New Roman" w:hAnsi="Times New Roman"/>
          <w:sz w:val="28"/>
          <w:szCs w:val="28"/>
        </w:rPr>
        <w:t>:</w:t>
      </w:r>
    </w:p>
    <w:p w:rsidR="00E42353" w:rsidRDefault="009061E3" w:rsidP="00A11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42353" w:rsidRPr="00016EFD">
        <w:rPr>
          <w:rFonts w:ascii="Times New Roman" w:hAnsi="Times New Roman"/>
          <w:sz w:val="28"/>
          <w:szCs w:val="28"/>
        </w:rPr>
        <w:t xml:space="preserve">принять за основу </w:t>
      </w:r>
      <w:r w:rsidR="00415CF4" w:rsidRPr="00016EFD">
        <w:rPr>
          <w:rFonts w:ascii="Times New Roman" w:hAnsi="Times New Roman"/>
          <w:sz w:val="28"/>
          <w:szCs w:val="28"/>
        </w:rPr>
        <w:t>утвержденные</w:t>
      </w:r>
      <w:r w:rsidR="00E42353" w:rsidRPr="00016EFD">
        <w:rPr>
          <w:rFonts w:ascii="Times New Roman" w:hAnsi="Times New Roman"/>
          <w:sz w:val="28"/>
          <w:szCs w:val="28"/>
        </w:rPr>
        <w:t xml:space="preserve"> макр</w:t>
      </w:r>
      <w:r w:rsidR="00AE74B6" w:rsidRPr="00016EFD">
        <w:rPr>
          <w:rFonts w:ascii="Times New Roman" w:hAnsi="Times New Roman"/>
          <w:sz w:val="28"/>
          <w:szCs w:val="28"/>
        </w:rPr>
        <w:t xml:space="preserve">оэкономические </w:t>
      </w:r>
      <w:r w:rsidR="00596683" w:rsidRPr="00016EFD">
        <w:rPr>
          <w:rFonts w:ascii="Times New Roman" w:hAnsi="Times New Roman"/>
          <w:sz w:val="28"/>
          <w:szCs w:val="28"/>
        </w:rPr>
        <w:t xml:space="preserve">параметры развития </w:t>
      </w:r>
      <w:r w:rsidR="005D7D29">
        <w:rPr>
          <w:rFonts w:ascii="Times New Roman" w:hAnsi="Times New Roman"/>
          <w:sz w:val="28"/>
          <w:szCs w:val="28"/>
        </w:rPr>
        <w:t>на 2020</w:t>
      </w:r>
      <w:r w:rsidR="00C56843">
        <w:rPr>
          <w:rFonts w:ascii="Times New Roman" w:hAnsi="Times New Roman"/>
          <w:sz w:val="28"/>
          <w:szCs w:val="28"/>
        </w:rPr>
        <w:t>-202</w:t>
      </w:r>
      <w:r w:rsidR="005D7D29">
        <w:rPr>
          <w:rFonts w:ascii="Times New Roman" w:hAnsi="Times New Roman"/>
          <w:sz w:val="28"/>
          <w:szCs w:val="28"/>
        </w:rPr>
        <w:t>2</w:t>
      </w:r>
      <w:r w:rsidR="00E42353" w:rsidRPr="00016EFD">
        <w:rPr>
          <w:rFonts w:ascii="Times New Roman" w:hAnsi="Times New Roman"/>
          <w:sz w:val="28"/>
          <w:szCs w:val="28"/>
        </w:rPr>
        <w:t xml:space="preserve"> годы при разработке среднесрочны</w:t>
      </w:r>
      <w:r>
        <w:rPr>
          <w:rFonts w:ascii="Times New Roman" w:hAnsi="Times New Roman"/>
          <w:sz w:val="28"/>
          <w:szCs w:val="28"/>
        </w:rPr>
        <w:t>х программ и стратегий развития;</w:t>
      </w:r>
    </w:p>
    <w:p w:rsidR="009061E3" w:rsidRPr="00016EFD" w:rsidRDefault="00187C04" w:rsidP="00A11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B1F">
        <w:rPr>
          <w:rFonts w:ascii="Times New Roman" w:hAnsi="Times New Roman"/>
          <w:sz w:val="28"/>
          <w:szCs w:val="28"/>
        </w:rPr>
        <w:t>- на еже</w:t>
      </w:r>
      <w:r>
        <w:rPr>
          <w:rFonts w:ascii="Times New Roman" w:hAnsi="Times New Roman"/>
          <w:sz w:val="28"/>
          <w:szCs w:val="28"/>
        </w:rPr>
        <w:t xml:space="preserve">месячной </w:t>
      </w:r>
      <w:r w:rsidRPr="00196B1F">
        <w:rPr>
          <w:rFonts w:ascii="Times New Roman" w:hAnsi="Times New Roman"/>
          <w:sz w:val="28"/>
          <w:szCs w:val="28"/>
        </w:rPr>
        <w:t>основе осуществлять мониторинг выполнения целевых показателей социально-экономического развития Кыргызской Респу</w:t>
      </w:r>
      <w:r>
        <w:rPr>
          <w:rFonts w:ascii="Times New Roman" w:hAnsi="Times New Roman"/>
          <w:sz w:val="28"/>
          <w:szCs w:val="28"/>
        </w:rPr>
        <w:t>блики</w:t>
      </w:r>
      <w:r w:rsidR="00235E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196B1F">
        <w:rPr>
          <w:rFonts w:ascii="Times New Roman" w:hAnsi="Times New Roman"/>
          <w:sz w:val="28"/>
          <w:szCs w:val="28"/>
        </w:rPr>
        <w:t xml:space="preserve">не позднее 15 числа месяца, следующего за отчетным </w:t>
      </w:r>
      <w:r>
        <w:rPr>
          <w:rFonts w:ascii="Times New Roman" w:hAnsi="Times New Roman"/>
          <w:sz w:val="28"/>
          <w:szCs w:val="28"/>
        </w:rPr>
        <w:t>периодом</w:t>
      </w:r>
      <w:r w:rsidRPr="00196B1F">
        <w:rPr>
          <w:rFonts w:ascii="Times New Roman" w:hAnsi="Times New Roman"/>
          <w:sz w:val="28"/>
          <w:szCs w:val="28"/>
        </w:rPr>
        <w:t>, представлять в Министерство экономи</w:t>
      </w:r>
      <w:r>
        <w:rPr>
          <w:rFonts w:ascii="Times New Roman" w:hAnsi="Times New Roman"/>
          <w:sz w:val="28"/>
          <w:szCs w:val="28"/>
        </w:rPr>
        <w:t xml:space="preserve">ки </w:t>
      </w:r>
      <w:r w:rsidRPr="00196B1F">
        <w:rPr>
          <w:rFonts w:ascii="Times New Roman" w:hAnsi="Times New Roman"/>
          <w:sz w:val="28"/>
          <w:szCs w:val="28"/>
        </w:rPr>
        <w:t xml:space="preserve">Кыргызской Республики информацию о ходе выполнения </w:t>
      </w:r>
      <w:r>
        <w:rPr>
          <w:rFonts w:ascii="Times New Roman" w:hAnsi="Times New Roman"/>
          <w:sz w:val="28"/>
          <w:szCs w:val="28"/>
        </w:rPr>
        <w:t xml:space="preserve">ожидаемых </w:t>
      </w:r>
      <w:r w:rsidRPr="00196B1F">
        <w:rPr>
          <w:rFonts w:ascii="Times New Roman" w:hAnsi="Times New Roman"/>
          <w:sz w:val="28"/>
          <w:szCs w:val="28"/>
        </w:rPr>
        <w:t>целевых показателей социально-экономического разви</w:t>
      </w:r>
      <w:r>
        <w:rPr>
          <w:rFonts w:ascii="Times New Roman" w:hAnsi="Times New Roman"/>
          <w:sz w:val="28"/>
          <w:szCs w:val="28"/>
        </w:rPr>
        <w:t>т</w:t>
      </w:r>
      <w:r w:rsidR="005D7D29">
        <w:rPr>
          <w:rFonts w:ascii="Times New Roman" w:hAnsi="Times New Roman"/>
          <w:sz w:val="28"/>
          <w:szCs w:val="28"/>
        </w:rPr>
        <w:t>ия Кыргызской Республики на 2019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9061E3" w:rsidRPr="00196B1F">
        <w:rPr>
          <w:rFonts w:ascii="Times New Roman" w:hAnsi="Times New Roman"/>
          <w:sz w:val="28"/>
          <w:szCs w:val="28"/>
        </w:rPr>
        <w:t>.</w:t>
      </w:r>
    </w:p>
    <w:p w:rsidR="00E37C34" w:rsidRPr="00E37C34" w:rsidRDefault="00E42353" w:rsidP="00A11F0D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EFD">
        <w:rPr>
          <w:rFonts w:ascii="Times New Roman" w:hAnsi="Times New Roman"/>
          <w:sz w:val="28"/>
          <w:szCs w:val="28"/>
        </w:rPr>
        <w:t>Министерству экономи</w:t>
      </w:r>
      <w:r w:rsidR="00707235" w:rsidRPr="00016EFD">
        <w:rPr>
          <w:rFonts w:ascii="Times New Roman" w:hAnsi="Times New Roman"/>
          <w:sz w:val="28"/>
          <w:szCs w:val="28"/>
        </w:rPr>
        <w:t xml:space="preserve">ки </w:t>
      </w:r>
      <w:r w:rsidR="003B752F">
        <w:rPr>
          <w:rFonts w:ascii="Times New Roman" w:hAnsi="Times New Roman"/>
          <w:sz w:val="28"/>
          <w:szCs w:val="28"/>
        </w:rPr>
        <w:t>Кыргызской Республики</w:t>
      </w:r>
      <w:r w:rsidR="00E37C34">
        <w:rPr>
          <w:rFonts w:ascii="Times New Roman" w:hAnsi="Times New Roman"/>
          <w:sz w:val="28"/>
          <w:szCs w:val="28"/>
        </w:rPr>
        <w:t>:</w:t>
      </w:r>
    </w:p>
    <w:p w:rsidR="00E37C34" w:rsidRPr="00196B1F" w:rsidRDefault="00187C04" w:rsidP="00A11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B1F">
        <w:rPr>
          <w:rFonts w:ascii="Times New Roman" w:hAnsi="Times New Roman"/>
          <w:sz w:val="28"/>
          <w:szCs w:val="28"/>
        </w:rPr>
        <w:t xml:space="preserve">- ежеквартально обобщать результаты мониторинга выполнения </w:t>
      </w:r>
      <w:r w:rsidRPr="00196B1F">
        <w:rPr>
          <w:rFonts w:ascii="Times New Roman" w:hAnsi="Times New Roman"/>
          <w:sz w:val="28"/>
          <w:szCs w:val="28"/>
        </w:rPr>
        <w:lastRenderedPageBreak/>
        <w:t>целевых показателей социально-экономического развития Кыргызской Республики</w:t>
      </w:r>
      <w:r w:rsidR="00235EAD">
        <w:rPr>
          <w:rFonts w:ascii="Times New Roman" w:hAnsi="Times New Roman"/>
          <w:sz w:val="28"/>
          <w:szCs w:val="28"/>
        </w:rPr>
        <w:t>,</w:t>
      </w:r>
      <w:r w:rsidRPr="00196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196B1F">
        <w:rPr>
          <w:rFonts w:ascii="Times New Roman" w:hAnsi="Times New Roman"/>
          <w:sz w:val="28"/>
          <w:szCs w:val="28"/>
        </w:rPr>
        <w:t xml:space="preserve">не позднее 25 числа месяца, следующего за отчетным кварталом, представлять в Правительство Кыргызской Республики информацию о выполнении </w:t>
      </w:r>
      <w:r>
        <w:rPr>
          <w:rFonts w:ascii="Times New Roman" w:hAnsi="Times New Roman"/>
          <w:sz w:val="28"/>
          <w:szCs w:val="28"/>
        </w:rPr>
        <w:t xml:space="preserve">ожидаемых </w:t>
      </w:r>
      <w:r w:rsidRPr="00196B1F">
        <w:rPr>
          <w:rFonts w:ascii="Times New Roman" w:hAnsi="Times New Roman"/>
          <w:sz w:val="28"/>
          <w:szCs w:val="28"/>
        </w:rPr>
        <w:t>целевых показателей социально-экономического разви</w:t>
      </w:r>
      <w:r>
        <w:rPr>
          <w:rFonts w:ascii="Times New Roman" w:hAnsi="Times New Roman"/>
          <w:sz w:val="28"/>
          <w:szCs w:val="28"/>
        </w:rPr>
        <w:t>т</w:t>
      </w:r>
      <w:r w:rsidR="005D7D29">
        <w:rPr>
          <w:rFonts w:ascii="Times New Roman" w:hAnsi="Times New Roman"/>
          <w:sz w:val="28"/>
          <w:szCs w:val="28"/>
        </w:rPr>
        <w:t>ия Кыргызской Республики на 2019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96B1F">
        <w:rPr>
          <w:rFonts w:ascii="Times New Roman" w:hAnsi="Times New Roman"/>
          <w:sz w:val="28"/>
          <w:szCs w:val="28"/>
        </w:rPr>
        <w:t>;</w:t>
      </w:r>
    </w:p>
    <w:p w:rsidR="00E37C34" w:rsidRPr="00196B1F" w:rsidRDefault="00E37C34" w:rsidP="00A11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B1F">
        <w:rPr>
          <w:rFonts w:ascii="Times New Roman" w:hAnsi="Times New Roman"/>
          <w:sz w:val="28"/>
          <w:szCs w:val="28"/>
        </w:rPr>
        <w:t xml:space="preserve">- опубликовать </w:t>
      </w:r>
      <w:r w:rsidRPr="00016EFD">
        <w:rPr>
          <w:rFonts w:ascii="Times New Roman" w:hAnsi="Times New Roman"/>
          <w:sz w:val="28"/>
          <w:szCs w:val="28"/>
        </w:rPr>
        <w:t xml:space="preserve">Среднесрочный прогноз социально-экономического развития Кыргызской Республики </w:t>
      </w:r>
      <w:r w:rsidR="005D7D29">
        <w:rPr>
          <w:rFonts w:ascii="Times New Roman" w:hAnsi="Times New Roman"/>
          <w:sz w:val="28"/>
          <w:szCs w:val="28"/>
        </w:rPr>
        <w:t>на 2020-2022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Pr="00196B1F">
        <w:rPr>
          <w:rFonts w:ascii="Times New Roman" w:hAnsi="Times New Roman"/>
          <w:sz w:val="28"/>
          <w:szCs w:val="28"/>
        </w:rPr>
        <w:t xml:space="preserve"> на официальном </w:t>
      </w:r>
      <w:r w:rsidR="00401CF4" w:rsidRPr="00864F02">
        <w:rPr>
          <w:b/>
          <w:sz w:val="28"/>
        </w:rPr>
        <w:br/>
      </w:r>
      <w:proofErr w:type="gramStart"/>
      <w:r w:rsidRPr="00196B1F">
        <w:rPr>
          <w:rFonts w:ascii="Times New Roman" w:hAnsi="Times New Roman"/>
          <w:sz w:val="28"/>
          <w:szCs w:val="28"/>
        </w:rPr>
        <w:t>веб-сайте</w:t>
      </w:r>
      <w:proofErr w:type="gramEnd"/>
      <w:r w:rsidRPr="00196B1F">
        <w:rPr>
          <w:rFonts w:ascii="Times New Roman" w:hAnsi="Times New Roman"/>
          <w:sz w:val="28"/>
          <w:szCs w:val="28"/>
        </w:rPr>
        <w:t xml:space="preserve"> Министерства экономи</w:t>
      </w:r>
      <w:r>
        <w:rPr>
          <w:rFonts w:ascii="Times New Roman" w:hAnsi="Times New Roman"/>
          <w:sz w:val="28"/>
          <w:szCs w:val="28"/>
        </w:rPr>
        <w:t xml:space="preserve">ки </w:t>
      </w:r>
      <w:r w:rsidRPr="00196B1F">
        <w:rPr>
          <w:rFonts w:ascii="Times New Roman" w:hAnsi="Times New Roman"/>
          <w:sz w:val="28"/>
          <w:szCs w:val="28"/>
        </w:rPr>
        <w:t>Кыргызской Республики.</w:t>
      </w:r>
    </w:p>
    <w:p w:rsidR="0060035E" w:rsidRDefault="005D5A75" w:rsidP="00A11F0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EFD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="0097144E">
        <w:rPr>
          <w:rFonts w:ascii="Times New Roman" w:hAnsi="Times New Roman"/>
          <w:sz w:val="28"/>
          <w:szCs w:val="28"/>
        </w:rPr>
        <w:t>постановлени</w:t>
      </w:r>
      <w:r w:rsidR="0039488D">
        <w:rPr>
          <w:rFonts w:ascii="Times New Roman" w:hAnsi="Times New Roman"/>
          <w:sz w:val="28"/>
          <w:szCs w:val="28"/>
        </w:rPr>
        <w:t>е</w:t>
      </w:r>
      <w:r w:rsidRPr="00016EFD">
        <w:rPr>
          <w:rFonts w:ascii="Times New Roman" w:hAnsi="Times New Roman"/>
          <w:sz w:val="28"/>
          <w:szCs w:val="28"/>
        </w:rPr>
        <w:t xml:space="preserve"> Правител</w:t>
      </w:r>
      <w:r w:rsidR="0060035E" w:rsidRPr="00016EFD">
        <w:rPr>
          <w:rFonts w:ascii="Times New Roman" w:hAnsi="Times New Roman"/>
          <w:sz w:val="28"/>
          <w:szCs w:val="28"/>
        </w:rPr>
        <w:t xml:space="preserve">ьства Кыргызской Республики </w:t>
      </w:r>
      <w:r w:rsidR="007B05DA" w:rsidRPr="00016EFD">
        <w:rPr>
          <w:rFonts w:ascii="Times New Roman" w:hAnsi="Times New Roman"/>
          <w:sz w:val="28"/>
          <w:szCs w:val="28"/>
        </w:rPr>
        <w:t>«О</w:t>
      </w:r>
      <w:r w:rsidR="0060035E" w:rsidRPr="00016EFD">
        <w:rPr>
          <w:rFonts w:ascii="Times New Roman" w:hAnsi="Times New Roman"/>
          <w:sz w:val="28"/>
          <w:szCs w:val="28"/>
        </w:rPr>
        <w:t xml:space="preserve"> Среднесрочном прогнозе </w:t>
      </w:r>
      <w:r w:rsidR="00401CF4" w:rsidRPr="00864F02">
        <w:rPr>
          <w:b/>
          <w:sz w:val="28"/>
        </w:rPr>
        <w:br/>
      </w:r>
      <w:r w:rsidR="0060035E" w:rsidRPr="00016EFD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r w:rsidR="00BC30AF">
        <w:rPr>
          <w:rFonts w:ascii="Times New Roman" w:hAnsi="Times New Roman"/>
          <w:sz w:val="28"/>
          <w:szCs w:val="28"/>
        </w:rPr>
        <w:t>Кыргызской Республик</w:t>
      </w:r>
      <w:r w:rsidR="004B1336">
        <w:rPr>
          <w:rFonts w:ascii="Times New Roman" w:hAnsi="Times New Roman"/>
          <w:sz w:val="28"/>
          <w:szCs w:val="28"/>
        </w:rPr>
        <w:t>и на</w:t>
      </w:r>
      <w:r w:rsidR="00C61310">
        <w:rPr>
          <w:rFonts w:ascii="Times New Roman" w:hAnsi="Times New Roman"/>
          <w:sz w:val="28"/>
          <w:szCs w:val="28"/>
        </w:rPr>
        <w:t xml:space="preserve">                  </w:t>
      </w:r>
      <w:r w:rsidR="004B1336">
        <w:rPr>
          <w:rFonts w:ascii="Times New Roman" w:hAnsi="Times New Roman"/>
          <w:sz w:val="28"/>
          <w:szCs w:val="28"/>
        </w:rPr>
        <w:t xml:space="preserve"> 2019-2021</w:t>
      </w:r>
      <w:r w:rsidR="0060035E" w:rsidRPr="00016EFD">
        <w:rPr>
          <w:rFonts w:ascii="Times New Roman" w:hAnsi="Times New Roman"/>
          <w:sz w:val="28"/>
          <w:szCs w:val="28"/>
        </w:rPr>
        <w:t xml:space="preserve"> годы</w:t>
      </w:r>
      <w:r w:rsidR="007B05DA" w:rsidRPr="00016EFD">
        <w:rPr>
          <w:rFonts w:ascii="Times New Roman" w:hAnsi="Times New Roman"/>
          <w:sz w:val="28"/>
          <w:szCs w:val="28"/>
        </w:rPr>
        <w:t>»</w:t>
      </w:r>
      <w:r w:rsidR="006A727D" w:rsidRPr="006A727D">
        <w:rPr>
          <w:rFonts w:ascii="Times New Roman" w:hAnsi="Times New Roman"/>
          <w:sz w:val="28"/>
          <w:szCs w:val="28"/>
        </w:rPr>
        <w:t xml:space="preserve"> </w:t>
      </w:r>
      <w:r w:rsidR="00F5575F">
        <w:rPr>
          <w:rFonts w:ascii="Times New Roman" w:hAnsi="Times New Roman"/>
          <w:sz w:val="28"/>
          <w:szCs w:val="28"/>
        </w:rPr>
        <w:t xml:space="preserve">от </w:t>
      </w:r>
      <w:r w:rsidR="005D7D29">
        <w:rPr>
          <w:rFonts w:ascii="Times New Roman" w:hAnsi="Times New Roman"/>
          <w:sz w:val="28"/>
          <w:szCs w:val="28"/>
        </w:rPr>
        <w:t>23 августа 2018</w:t>
      </w:r>
      <w:r w:rsidR="006A727D" w:rsidRPr="00016EFD">
        <w:rPr>
          <w:rFonts w:ascii="Times New Roman" w:hAnsi="Times New Roman"/>
          <w:sz w:val="28"/>
          <w:szCs w:val="28"/>
        </w:rPr>
        <w:t xml:space="preserve"> года №</w:t>
      </w:r>
      <w:r w:rsidR="006B4CEC">
        <w:rPr>
          <w:rFonts w:ascii="Times New Roman" w:hAnsi="Times New Roman"/>
          <w:sz w:val="28"/>
          <w:szCs w:val="28"/>
        </w:rPr>
        <w:t xml:space="preserve"> </w:t>
      </w:r>
      <w:r w:rsidR="005D7D29">
        <w:rPr>
          <w:rFonts w:ascii="Times New Roman" w:hAnsi="Times New Roman"/>
          <w:sz w:val="28"/>
          <w:szCs w:val="28"/>
        </w:rPr>
        <w:t>393</w:t>
      </w:r>
      <w:r w:rsidR="0097144E">
        <w:rPr>
          <w:rFonts w:ascii="Times New Roman" w:hAnsi="Times New Roman"/>
          <w:sz w:val="28"/>
          <w:szCs w:val="28"/>
        </w:rPr>
        <w:t>.</w:t>
      </w:r>
    </w:p>
    <w:p w:rsidR="00E42353" w:rsidRPr="009301DF" w:rsidRDefault="00E42353" w:rsidP="00A11F0D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EFD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отдел экономики и </w:t>
      </w:r>
      <w:r w:rsidR="00237B9A" w:rsidRPr="00016EFD">
        <w:rPr>
          <w:rFonts w:ascii="Times New Roman" w:hAnsi="Times New Roman"/>
          <w:sz w:val="28"/>
          <w:szCs w:val="28"/>
        </w:rPr>
        <w:t>инвестиций</w:t>
      </w:r>
      <w:r w:rsidRPr="00016EFD">
        <w:rPr>
          <w:rFonts w:ascii="Times New Roman" w:hAnsi="Times New Roman"/>
          <w:sz w:val="28"/>
          <w:szCs w:val="28"/>
        </w:rPr>
        <w:t xml:space="preserve"> Аппарата Правительства Кыргызской Республики.</w:t>
      </w:r>
    </w:p>
    <w:p w:rsidR="00E42353" w:rsidRPr="00F16C81" w:rsidRDefault="00F16C81" w:rsidP="00A11F0D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6C81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 истечении </w:t>
      </w:r>
      <w:r w:rsidRPr="00352BE2">
        <w:rPr>
          <w:rFonts w:ascii="Times New Roman" w:hAnsi="Times New Roman"/>
          <w:sz w:val="28"/>
          <w:szCs w:val="28"/>
        </w:rPr>
        <w:t>семи дней</w:t>
      </w:r>
      <w:r w:rsidRPr="00F16C81">
        <w:rPr>
          <w:rFonts w:ascii="Times New Roman" w:hAnsi="Times New Roman"/>
          <w:sz w:val="28"/>
          <w:szCs w:val="28"/>
        </w:rPr>
        <w:t xml:space="preserve"> со дня официального опубликования.</w:t>
      </w:r>
    </w:p>
    <w:p w:rsidR="00C56843" w:rsidRDefault="00C56843" w:rsidP="0039488D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</w:rPr>
      </w:pPr>
      <w:bookmarkStart w:id="0" w:name="_Hlk512222266"/>
      <w:bookmarkStart w:id="1" w:name="_GoBack"/>
      <w:bookmarkEnd w:id="1"/>
    </w:p>
    <w:p w:rsidR="00401CF4" w:rsidRDefault="00401CF4" w:rsidP="0039488D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</w:rPr>
      </w:pPr>
    </w:p>
    <w:p w:rsidR="00401CF4" w:rsidRDefault="00401CF4" w:rsidP="0039488D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</w:rPr>
      </w:pPr>
    </w:p>
    <w:p w:rsidR="0039488D" w:rsidRDefault="00E42353" w:rsidP="007E55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16EFD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="00455AC5">
        <w:rPr>
          <w:rFonts w:ascii="Times New Roman" w:hAnsi="Times New Roman"/>
          <w:b/>
          <w:sz w:val="28"/>
          <w:szCs w:val="28"/>
        </w:rPr>
        <w:tab/>
      </w:r>
      <w:r w:rsidR="007E557A">
        <w:rPr>
          <w:rFonts w:ascii="Times New Roman" w:hAnsi="Times New Roman"/>
          <w:b/>
          <w:sz w:val="28"/>
          <w:szCs w:val="28"/>
        </w:rPr>
        <w:tab/>
      </w:r>
      <w:r w:rsidR="007E557A">
        <w:rPr>
          <w:rFonts w:ascii="Times New Roman" w:hAnsi="Times New Roman"/>
          <w:b/>
          <w:sz w:val="28"/>
          <w:szCs w:val="28"/>
        </w:rPr>
        <w:tab/>
      </w:r>
      <w:r w:rsidR="007E557A">
        <w:rPr>
          <w:rFonts w:ascii="Times New Roman" w:hAnsi="Times New Roman"/>
          <w:b/>
          <w:sz w:val="28"/>
          <w:szCs w:val="28"/>
        </w:rPr>
        <w:tab/>
      </w:r>
      <w:r w:rsidR="00455AC5">
        <w:rPr>
          <w:rFonts w:ascii="Times New Roman" w:hAnsi="Times New Roman"/>
          <w:b/>
          <w:sz w:val="28"/>
          <w:szCs w:val="28"/>
        </w:rPr>
        <w:tab/>
      </w:r>
      <w:r w:rsidR="00953889">
        <w:rPr>
          <w:rFonts w:ascii="Times New Roman" w:hAnsi="Times New Roman"/>
          <w:b/>
          <w:sz w:val="28"/>
          <w:szCs w:val="28"/>
        </w:rPr>
        <w:t xml:space="preserve">       </w:t>
      </w:r>
      <w:r w:rsidR="00F5575F">
        <w:rPr>
          <w:rFonts w:ascii="Times New Roman" w:hAnsi="Times New Roman"/>
          <w:b/>
          <w:sz w:val="28"/>
          <w:szCs w:val="28"/>
          <w:lang w:val="ky-KG"/>
        </w:rPr>
        <w:t xml:space="preserve">           М.Д.Абылгазиев</w:t>
      </w: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bookmarkEnd w:id="0"/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39488D" w:rsidRPr="0039488D" w:rsidRDefault="0039488D" w:rsidP="0039488D">
      <w:pPr>
        <w:rPr>
          <w:rFonts w:ascii="Times New Roman" w:hAnsi="Times New Roman"/>
          <w:sz w:val="28"/>
          <w:szCs w:val="28"/>
        </w:rPr>
      </w:pPr>
    </w:p>
    <w:p w:rsidR="00F365E5" w:rsidRPr="0039488D" w:rsidRDefault="0039488D" w:rsidP="0039488D">
      <w:pPr>
        <w:tabs>
          <w:tab w:val="left" w:pos="74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F365E5" w:rsidRPr="0039488D" w:rsidSect="00A11F0D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9DA" w:rsidRDefault="005E29DA" w:rsidP="00D26C48">
      <w:pPr>
        <w:spacing w:after="0" w:line="240" w:lineRule="auto"/>
      </w:pPr>
      <w:r>
        <w:separator/>
      </w:r>
    </w:p>
  </w:endnote>
  <w:endnote w:type="continuationSeparator" w:id="0">
    <w:p w:rsidR="005E29DA" w:rsidRDefault="005E29DA" w:rsidP="00D2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ADD" w:rsidRDefault="00813ADD" w:rsidP="00813ADD">
    <w:pPr>
      <w:pStyle w:val="a6"/>
      <w:tabs>
        <w:tab w:val="clear" w:pos="4677"/>
        <w:tab w:val="clear" w:pos="9355"/>
      </w:tabs>
      <w:rPr>
        <w:sz w:val="24"/>
      </w:rPr>
    </w:pPr>
  </w:p>
  <w:p w:rsidR="00813ADD" w:rsidRDefault="00813ADD" w:rsidP="00676DB2">
    <w:pPr>
      <w:pStyle w:val="a6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9DA" w:rsidRDefault="005E29DA" w:rsidP="00D26C48">
      <w:pPr>
        <w:spacing w:after="0" w:line="240" w:lineRule="auto"/>
      </w:pPr>
      <w:r>
        <w:separator/>
      </w:r>
    </w:p>
  </w:footnote>
  <w:footnote w:type="continuationSeparator" w:id="0">
    <w:p w:rsidR="005E29DA" w:rsidRDefault="005E29DA" w:rsidP="00D26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E6677"/>
    <w:multiLevelType w:val="hybridMultilevel"/>
    <w:tmpl w:val="A058C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A17B6"/>
    <w:multiLevelType w:val="hybridMultilevel"/>
    <w:tmpl w:val="DBA4B7BE"/>
    <w:lvl w:ilvl="0" w:tplc="A696608E">
      <w:start w:val="1"/>
      <w:numFmt w:val="upperRoman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</w:rPr>
    </w:lvl>
    <w:lvl w:ilvl="1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17414164"/>
    <w:multiLevelType w:val="hybridMultilevel"/>
    <w:tmpl w:val="C3122408"/>
    <w:lvl w:ilvl="0" w:tplc="F2ECC7A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AE4159"/>
    <w:multiLevelType w:val="hybridMultilevel"/>
    <w:tmpl w:val="5E6A9820"/>
    <w:lvl w:ilvl="0" w:tplc="86A26896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A011888"/>
    <w:multiLevelType w:val="hybridMultilevel"/>
    <w:tmpl w:val="AAB09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D5381"/>
    <w:multiLevelType w:val="hybridMultilevel"/>
    <w:tmpl w:val="7B027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6A1531"/>
    <w:multiLevelType w:val="hybridMultilevel"/>
    <w:tmpl w:val="39389A6A"/>
    <w:lvl w:ilvl="0" w:tplc="4ABA29C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7E1FD9"/>
    <w:multiLevelType w:val="hybridMultilevel"/>
    <w:tmpl w:val="084236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0232AF"/>
    <w:multiLevelType w:val="hybridMultilevel"/>
    <w:tmpl w:val="A84E3A88"/>
    <w:lvl w:ilvl="0" w:tplc="D2048916">
      <w:start w:val="20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78BB776F"/>
    <w:multiLevelType w:val="hybridMultilevel"/>
    <w:tmpl w:val="502AB6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47004C"/>
    <w:multiLevelType w:val="hybridMultilevel"/>
    <w:tmpl w:val="2FECD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9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53"/>
    <w:rsid w:val="000023F2"/>
    <w:rsid w:val="00007AE8"/>
    <w:rsid w:val="00016EFD"/>
    <w:rsid w:val="000266FC"/>
    <w:rsid w:val="00030120"/>
    <w:rsid w:val="0004119B"/>
    <w:rsid w:val="00054FF6"/>
    <w:rsid w:val="00064E37"/>
    <w:rsid w:val="00065067"/>
    <w:rsid w:val="00065262"/>
    <w:rsid w:val="000811EA"/>
    <w:rsid w:val="00090728"/>
    <w:rsid w:val="0009432C"/>
    <w:rsid w:val="000A52FE"/>
    <w:rsid w:val="000B7950"/>
    <w:rsid w:val="000D0CF7"/>
    <w:rsid w:val="000D6926"/>
    <w:rsid w:val="000E4CB5"/>
    <w:rsid w:val="000E63B7"/>
    <w:rsid w:val="000F383F"/>
    <w:rsid w:val="0010770D"/>
    <w:rsid w:val="001117B9"/>
    <w:rsid w:val="00125F8C"/>
    <w:rsid w:val="001319CC"/>
    <w:rsid w:val="00133B0D"/>
    <w:rsid w:val="00153B15"/>
    <w:rsid w:val="00187C04"/>
    <w:rsid w:val="001A576F"/>
    <w:rsid w:val="001B1E42"/>
    <w:rsid w:val="001B217A"/>
    <w:rsid w:val="001C2CB3"/>
    <w:rsid w:val="001C6863"/>
    <w:rsid w:val="001C7773"/>
    <w:rsid w:val="001F038D"/>
    <w:rsid w:val="001F116A"/>
    <w:rsid w:val="001F79E4"/>
    <w:rsid w:val="00200D46"/>
    <w:rsid w:val="00203516"/>
    <w:rsid w:val="0020548D"/>
    <w:rsid w:val="00214D0B"/>
    <w:rsid w:val="00224EFA"/>
    <w:rsid w:val="00234F76"/>
    <w:rsid w:val="00235EAD"/>
    <w:rsid w:val="00237B9A"/>
    <w:rsid w:val="002674FE"/>
    <w:rsid w:val="002742DD"/>
    <w:rsid w:val="002B0224"/>
    <w:rsid w:val="002E1246"/>
    <w:rsid w:val="002E7632"/>
    <w:rsid w:val="002E7A56"/>
    <w:rsid w:val="002F0D50"/>
    <w:rsid w:val="00300365"/>
    <w:rsid w:val="003265B2"/>
    <w:rsid w:val="003275EC"/>
    <w:rsid w:val="00327C07"/>
    <w:rsid w:val="00330C2E"/>
    <w:rsid w:val="003521FA"/>
    <w:rsid w:val="00352BE2"/>
    <w:rsid w:val="0037337D"/>
    <w:rsid w:val="003774B4"/>
    <w:rsid w:val="00390258"/>
    <w:rsid w:val="0039211B"/>
    <w:rsid w:val="0039215C"/>
    <w:rsid w:val="0039488D"/>
    <w:rsid w:val="003A2B56"/>
    <w:rsid w:val="003B1A36"/>
    <w:rsid w:val="003B752F"/>
    <w:rsid w:val="003C4696"/>
    <w:rsid w:val="003E0F9A"/>
    <w:rsid w:val="003E30DD"/>
    <w:rsid w:val="003E329A"/>
    <w:rsid w:val="003F076C"/>
    <w:rsid w:val="003F36B2"/>
    <w:rsid w:val="003F4384"/>
    <w:rsid w:val="00401CF4"/>
    <w:rsid w:val="00404BF5"/>
    <w:rsid w:val="00405522"/>
    <w:rsid w:val="00415CF4"/>
    <w:rsid w:val="004274AB"/>
    <w:rsid w:val="00433FD5"/>
    <w:rsid w:val="00434A70"/>
    <w:rsid w:val="004447DB"/>
    <w:rsid w:val="00455AC5"/>
    <w:rsid w:val="00473996"/>
    <w:rsid w:val="00477E42"/>
    <w:rsid w:val="004A167A"/>
    <w:rsid w:val="004A5678"/>
    <w:rsid w:val="004B1336"/>
    <w:rsid w:val="004B4902"/>
    <w:rsid w:val="004C07E7"/>
    <w:rsid w:val="004C2367"/>
    <w:rsid w:val="004D03F1"/>
    <w:rsid w:val="004F2A4C"/>
    <w:rsid w:val="004F2D72"/>
    <w:rsid w:val="005028C6"/>
    <w:rsid w:val="00512228"/>
    <w:rsid w:val="00512E0F"/>
    <w:rsid w:val="00524E99"/>
    <w:rsid w:val="005253BD"/>
    <w:rsid w:val="00557627"/>
    <w:rsid w:val="005636E9"/>
    <w:rsid w:val="005656BF"/>
    <w:rsid w:val="00570D26"/>
    <w:rsid w:val="00573043"/>
    <w:rsid w:val="0057379A"/>
    <w:rsid w:val="00587E40"/>
    <w:rsid w:val="00593B73"/>
    <w:rsid w:val="00596683"/>
    <w:rsid w:val="00597228"/>
    <w:rsid w:val="005A5EB8"/>
    <w:rsid w:val="005B5DA8"/>
    <w:rsid w:val="005B6BDC"/>
    <w:rsid w:val="005D27ED"/>
    <w:rsid w:val="005D3831"/>
    <w:rsid w:val="005D5A75"/>
    <w:rsid w:val="005D5E18"/>
    <w:rsid w:val="005D7D29"/>
    <w:rsid w:val="005E29DA"/>
    <w:rsid w:val="005E49D4"/>
    <w:rsid w:val="005E6532"/>
    <w:rsid w:val="005E7881"/>
    <w:rsid w:val="005F0793"/>
    <w:rsid w:val="0060035E"/>
    <w:rsid w:val="00602CA5"/>
    <w:rsid w:val="00627B64"/>
    <w:rsid w:val="00635C0C"/>
    <w:rsid w:val="00637E61"/>
    <w:rsid w:val="00666779"/>
    <w:rsid w:val="00666A79"/>
    <w:rsid w:val="00676DB2"/>
    <w:rsid w:val="006964B7"/>
    <w:rsid w:val="006A1D57"/>
    <w:rsid w:val="006A727D"/>
    <w:rsid w:val="006B0DDE"/>
    <w:rsid w:val="006B1F55"/>
    <w:rsid w:val="006B4CEC"/>
    <w:rsid w:val="006E0DD0"/>
    <w:rsid w:val="006E1034"/>
    <w:rsid w:val="006E2771"/>
    <w:rsid w:val="00707235"/>
    <w:rsid w:val="0071492B"/>
    <w:rsid w:val="00715AE5"/>
    <w:rsid w:val="00723DBC"/>
    <w:rsid w:val="007573CD"/>
    <w:rsid w:val="00760CDD"/>
    <w:rsid w:val="00767AF9"/>
    <w:rsid w:val="00773313"/>
    <w:rsid w:val="007A06E9"/>
    <w:rsid w:val="007B05DA"/>
    <w:rsid w:val="007B4C0F"/>
    <w:rsid w:val="007D15BA"/>
    <w:rsid w:val="007D4A49"/>
    <w:rsid w:val="007D4AE3"/>
    <w:rsid w:val="007E557A"/>
    <w:rsid w:val="007F592E"/>
    <w:rsid w:val="00813ADD"/>
    <w:rsid w:val="0082605B"/>
    <w:rsid w:val="00841E0E"/>
    <w:rsid w:val="00851C6C"/>
    <w:rsid w:val="00864AF7"/>
    <w:rsid w:val="00885DE6"/>
    <w:rsid w:val="00890DE8"/>
    <w:rsid w:val="008A2FD1"/>
    <w:rsid w:val="008A6F75"/>
    <w:rsid w:val="008C59B8"/>
    <w:rsid w:val="008C7F06"/>
    <w:rsid w:val="008E1B55"/>
    <w:rsid w:val="009061E3"/>
    <w:rsid w:val="00911B2F"/>
    <w:rsid w:val="00922199"/>
    <w:rsid w:val="009229D2"/>
    <w:rsid w:val="009301DF"/>
    <w:rsid w:val="00943182"/>
    <w:rsid w:val="00953889"/>
    <w:rsid w:val="009549E0"/>
    <w:rsid w:val="00961AC3"/>
    <w:rsid w:val="009635F4"/>
    <w:rsid w:val="0097144E"/>
    <w:rsid w:val="00971823"/>
    <w:rsid w:val="009C0762"/>
    <w:rsid w:val="009E1544"/>
    <w:rsid w:val="009E2180"/>
    <w:rsid w:val="00A11F0D"/>
    <w:rsid w:val="00A30621"/>
    <w:rsid w:val="00A4797A"/>
    <w:rsid w:val="00A50373"/>
    <w:rsid w:val="00A5526A"/>
    <w:rsid w:val="00A70158"/>
    <w:rsid w:val="00A9027A"/>
    <w:rsid w:val="00A90297"/>
    <w:rsid w:val="00A90DD0"/>
    <w:rsid w:val="00AA08EB"/>
    <w:rsid w:val="00AA301A"/>
    <w:rsid w:val="00AA3AD8"/>
    <w:rsid w:val="00AB1495"/>
    <w:rsid w:val="00AB313E"/>
    <w:rsid w:val="00AC4F3D"/>
    <w:rsid w:val="00AD0321"/>
    <w:rsid w:val="00AE74B6"/>
    <w:rsid w:val="00AF3424"/>
    <w:rsid w:val="00B14DAB"/>
    <w:rsid w:val="00B23017"/>
    <w:rsid w:val="00B33FEA"/>
    <w:rsid w:val="00B60EAC"/>
    <w:rsid w:val="00B77743"/>
    <w:rsid w:val="00B96B5E"/>
    <w:rsid w:val="00BA7548"/>
    <w:rsid w:val="00BA7B46"/>
    <w:rsid w:val="00BB6B83"/>
    <w:rsid w:val="00BC298D"/>
    <w:rsid w:val="00BC30AF"/>
    <w:rsid w:val="00BE20BA"/>
    <w:rsid w:val="00C12D15"/>
    <w:rsid w:val="00C22148"/>
    <w:rsid w:val="00C335DF"/>
    <w:rsid w:val="00C355E7"/>
    <w:rsid w:val="00C56843"/>
    <w:rsid w:val="00C61310"/>
    <w:rsid w:val="00C6574A"/>
    <w:rsid w:val="00C667BD"/>
    <w:rsid w:val="00C81A74"/>
    <w:rsid w:val="00CA06C8"/>
    <w:rsid w:val="00CB2076"/>
    <w:rsid w:val="00CC0FDE"/>
    <w:rsid w:val="00CE74BA"/>
    <w:rsid w:val="00CF4135"/>
    <w:rsid w:val="00CF7D35"/>
    <w:rsid w:val="00D00734"/>
    <w:rsid w:val="00D04A60"/>
    <w:rsid w:val="00D1008C"/>
    <w:rsid w:val="00D26C48"/>
    <w:rsid w:val="00D45122"/>
    <w:rsid w:val="00D52A2D"/>
    <w:rsid w:val="00D53093"/>
    <w:rsid w:val="00D776C7"/>
    <w:rsid w:val="00D97EBA"/>
    <w:rsid w:val="00DA31D7"/>
    <w:rsid w:val="00DB0121"/>
    <w:rsid w:val="00DD4952"/>
    <w:rsid w:val="00DE3DA8"/>
    <w:rsid w:val="00DF5ADF"/>
    <w:rsid w:val="00E067EF"/>
    <w:rsid w:val="00E15162"/>
    <w:rsid w:val="00E3387E"/>
    <w:rsid w:val="00E37C34"/>
    <w:rsid w:val="00E42353"/>
    <w:rsid w:val="00E50482"/>
    <w:rsid w:val="00E541A9"/>
    <w:rsid w:val="00E63C2C"/>
    <w:rsid w:val="00E65FAA"/>
    <w:rsid w:val="00E7039B"/>
    <w:rsid w:val="00E72EED"/>
    <w:rsid w:val="00E80532"/>
    <w:rsid w:val="00E80FBC"/>
    <w:rsid w:val="00E95B29"/>
    <w:rsid w:val="00EA2FE9"/>
    <w:rsid w:val="00ED3E76"/>
    <w:rsid w:val="00ED6785"/>
    <w:rsid w:val="00EF5C1B"/>
    <w:rsid w:val="00F12003"/>
    <w:rsid w:val="00F16C81"/>
    <w:rsid w:val="00F365E5"/>
    <w:rsid w:val="00F378F6"/>
    <w:rsid w:val="00F5575F"/>
    <w:rsid w:val="00F5638F"/>
    <w:rsid w:val="00F756CB"/>
    <w:rsid w:val="00F96D60"/>
    <w:rsid w:val="00FA03A0"/>
    <w:rsid w:val="00FA3B3C"/>
    <w:rsid w:val="00FC39D6"/>
    <w:rsid w:val="00FF1C12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4FA439-BE0F-4283-B3E2-136DD3F5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353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7AE8"/>
    <w:pPr>
      <w:ind w:left="720"/>
      <w:contextualSpacing/>
    </w:pPr>
  </w:style>
  <w:style w:type="paragraph" w:styleId="3">
    <w:name w:val="Body Text 3"/>
    <w:basedOn w:val="a"/>
    <w:link w:val="30"/>
    <w:rsid w:val="00007AE8"/>
    <w:pPr>
      <w:spacing w:after="0" w:line="240" w:lineRule="auto"/>
      <w:jc w:val="both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30">
    <w:name w:val="Основной текст 3 Знак"/>
    <w:link w:val="3"/>
    <w:rsid w:val="00007AE8"/>
    <w:rPr>
      <w:rFonts w:ascii="Times New Roman" w:eastAsia="Times New Roman" w:hAnsi="Times New Roman"/>
      <w:sz w:val="24"/>
    </w:rPr>
  </w:style>
  <w:style w:type="paragraph" w:styleId="a4">
    <w:name w:val="Body Text Indent"/>
    <w:basedOn w:val="a"/>
    <w:link w:val="a5"/>
    <w:rsid w:val="009635F4"/>
    <w:pPr>
      <w:spacing w:after="120" w:line="240" w:lineRule="auto"/>
      <w:ind w:left="283"/>
    </w:pPr>
    <w:rPr>
      <w:rFonts w:ascii="Times New Roman" w:eastAsia="Calibri" w:hAnsi="Times New Roman"/>
      <w:sz w:val="28"/>
      <w:szCs w:val="28"/>
      <w:lang w:val="x-none" w:eastAsia="x-none"/>
    </w:rPr>
  </w:style>
  <w:style w:type="character" w:customStyle="1" w:styleId="a5">
    <w:name w:val="Основной текст с отступом Знак"/>
    <w:link w:val="a4"/>
    <w:rsid w:val="009635F4"/>
    <w:rPr>
      <w:rFonts w:ascii="Times New Roman" w:hAnsi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715A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715AE5"/>
    <w:rPr>
      <w:rFonts w:ascii="Times New Roman" w:eastAsia="Times New Roman" w:hAnsi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26C4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D26C48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B7774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B777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CF002-C80B-436D-BA10-3F1D0449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Ташбеков Нурбек</cp:lastModifiedBy>
  <cp:revision>13</cp:revision>
  <cp:lastPrinted>2019-05-14T11:16:00Z</cp:lastPrinted>
  <dcterms:created xsi:type="dcterms:W3CDTF">2019-03-03T11:06:00Z</dcterms:created>
  <dcterms:modified xsi:type="dcterms:W3CDTF">2019-05-14T11:18:00Z</dcterms:modified>
</cp:coreProperties>
</file>